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8C3C55C" w:rsidR="00F511B0" w:rsidRDefault="002E6C70" w:rsidP="00F511B0">
      <w:pPr>
        <w:spacing w:before="120"/>
        <w:jc w:val="center"/>
        <w:rPr>
          <w:i/>
          <w:color w:val="FF0000"/>
        </w:rPr>
      </w:pPr>
      <w:r w:rsidRPr="002E6C70">
        <w:rPr>
          <w:b/>
        </w:rPr>
        <w:t>ZŠ a MŠ Brno, Jihomoravské náměstí 2,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  <w:bookmarkStart w:id="1" w:name="_GoBack"/>
      <w:bookmarkEnd w:id="1"/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35E0" w14:textId="77777777" w:rsidR="00B90171" w:rsidRDefault="00B90171">
      <w:r>
        <w:separator/>
      </w:r>
    </w:p>
  </w:endnote>
  <w:endnote w:type="continuationSeparator" w:id="0">
    <w:p w14:paraId="6FE71CC7" w14:textId="77777777" w:rsidR="00B90171" w:rsidRDefault="00B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7E6C" w14:textId="77777777" w:rsidR="00B90171" w:rsidRDefault="00B90171">
      <w:r>
        <w:separator/>
      </w:r>
    </w:p>
  </w:footnote>
  <w:footnote w:type="continuationSeparator" w:id="0">
    <w:p w14:paraId="548C13B3" w14:textId="77777777" w:rsidR="00B90171" w:rsidRDefault="00B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E6C70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9100A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90171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Ivona Spáčilová</cp:lastModifiedBy>
  <cp:revision>2</cp:revision>
  <cp:lastPrinted>2022-03-02T09:51:00Z</cp:lastPrinted>
  <dcterms:created xsi:type="dcterms:W3CDTF">2022-05-09T09:28:00Z</dcterms:created>
  <dcterms:modified xsi:type="dcterms:W3CDTF">2022-05-09T09:28:00Z</dcterms:modified>
</cp:coreProperties>
</file>